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8D87" w14:textId="77777777" w:rsidR="005C525C" w:rsidRDefault="005C525C" w:rsidP="00C75A2B">
      <w:pPr>
        <w:pStyle w:val="Standard"/>
        <w:tabs>
          <w:tab w:val="left" w:pos="3544"/>
        </w:tabs>
        <w:ind w:left="4111" w:hanging="4111"/>
        <w:jc w:val="center"/>
        <w:rPr>
          <w:rFonts w:ascii="Calibri" w:hAnsi="Calibri"/>
          <w:b/>
          <w:bCs/>
          <w:sz w:val="28"/>
          <w:szCs w:val="28"/>
        </w:rPr>
      </w:pPr>
    </w:p>
    <w:p w14:paraId="538E02F4" w14:textId="77777777" w:rsidR="005C525C" w:rsidRDefault="005C525C" w:rsidP="00C75A2B">
      <w:pPr>
        <w:pStyle w:val="Standard"/>
        <w:tabs>
          <w:tab w:val="left" w:pos="3544"/>
        </w:tabs>
        <w:ind w:left="4111" w:hanging="4111"/>
        <w:jc w:val="center"/>
        <w:rPr>
          <w:rFonts w:ascii="Calibri" w:hAnsi="Calibri"/>
          <w:b/>
          <w:bCs/>
          <w:sz w:val="28"/>
          <w:szCs w:val="28"/>
        </w:rPr>
      </w:pPr>
    </w:p>
    <w:p w14:paraId="42AE4A02" w14:textId="77777777" w:rsidR="005C525C" w:rsidRDefault="005C525C" w:rsidP="00C75A2B">
      <w:pPr>
        <w:pStyle w:val="Standard"/>
        <w:tabs>
          <w:tab w:val="left" w:pos="3544"/>
        </w:tabs>
        <w:ind w:left="4111" w:hanging="4111"/>
        <w:jc w:val="center"/>
        <w:rPr>
          <w:rFonts w:ascii="Calibri" w:hAnsi="Calibri"/>
          <w:b/>
          <w:bCs/>
          <w:sz w:val="28"/>
          <w:szCs w:val="28"/>
        </w:rPr>
      </w:pPr>
    </w:p>
    <w:p w14:paraId="224C1A3A" w14:textId="77777777" w:rsidR="005C525C" w:rsidRDefault="005C525C" w:rsidP="00C75A2B">
      <w:pPr>
        <w:pStyle w:val="Standard"/>
        <w:tabs>
          <w:tab w:val="left" w:pos="3544"/>
        </w:tabs>
        <w:ind w:left="4111" w:hanging="4111"/>
        <w:jc w:val="center"/>
        <w:rPr>
          <w:rFonts w:ascii="Calibri" w:hAnsi="Calibri"/>
          <w:b/>
          <w:bCs/>
          <w:sz w:val="28"/>
          <w:szCs w:val="28"/>
        </w:rPr>
      </w:pPr>
    </w:p>
    <w:p w14:paraId="235AF765" w14:textId="77777777" w:rsidR="005C525C" w:rsidRDefault="005C525C" w:rsidP="00C75A2B">
      <w:pPr>
        <w:pStyle w:val="Standard"/>
        <w:tabs>
          <w:tab w:val="left" w:pos="3544"/>
        </w:tabs>
        <w:ind w:left="4111" w:hanging="4111"/>
        <w:jc w:val="center"/>
        <w:rPr>
          <w:rFonts w:ascii="Calibri" w:hAnsi="Calibri"/>
          <w:b/>
          <w:bCs/>
          <w:sz w:val="28"/>
          <w:szCs w:val="28"/>
        </w:rPr>
      </w:pPr>
    </w:p>
    <w:p w14:paraId="4A3F2A58" w14:textId="77777777" w:rsidR="005C525C" w:rsidRDefault="005C525C" w:rsidP="00C75A2B">
      <w:pPr>
        <w:pStyle w:val="Standard"/>
        <w:tabs>
          <w:tab w:val="left" w:pos="3544"/>
        </w:tabs>
        <w:ind w:left="4111" w:hanging="4111"/>
        <w:jc w:val="center"/>
        <w:rPr>
          <w:rFonts w:ascii="Calibri" w:hAnsi="Calibri"/>
          <w:b/>
          <w:bCs/>
          <w:sz w:val="28"/>
          <w:szCs w:val="28"/>
        </w:rPr>
      </w:pPr>
    </w:p>
    <w:p w14:paraId="14D612C5" w14:textId="77777777" w:rsidR="005C525C" w:rsidRDefault="005C525C" w:rsidP="00C75A2B">
      <w:pPr>
        <w:pStyle w:val="Standard"/>
        <w:tabs>
          <w:tab w:val="left" w:pos="3544"/>
        </w:tabs>
        <w:ind w:left="4111" w:hanging="4111"/>
        <w:jc w:val="center"/>
        <w:rPr>
          <w:rFonts w:ascii="Calibri" w:hAnsi="Calibri"/>
          <w:b/>
          <w:bCs/>
          <w:sz w:val="28"/>
          <w:szCs w:val="28"/>
        </w:rPr>
      </w:pPr>
    </w:p>
    <w:p w14:paraId="159AB341" w14:textId="77777777" w:rsidR="005C525C" w:rsidRDefault="005C525C" w:rsidP="00C75A2B">
      <w:pPr>
        <w:pStyle w:val="Standard"/>
        <w:tabs>
          <w:tab w:val="left" w:pos="3544"/>
        </w:tabs>
        <w:ind w:left="4111" w:hanging="4111"/>
        <w:jc w:val="center"/>
        <w:rPr>
          <w:rFonts w:ascii="Calibri" w:hAnsi="Calibri"/>
          <w:b/>
          <w:bCs/>
          <w:sz w:val="28"/>
          <w:szCs w:val="28"/>
        </w:rPr>
      </w:pPr>
    </w:p>
    <w:p w14:paraId="148F6654" w14:textId="739AD2ED" w:rsidR="00C75A2B" w:rsidRPr="005A7024" w:rsidRDefault="00C75A2B" w:rsidP="00C75A2B">
      <w:pPr>
        <w:pStyle w:val="Standard"/>
        <w:tabs>
          <w:tab w:val="left" w:pos="3544"/>
        </w:tabs>
        <w:ind w:left="4111" w:hanging="4111"/>
        <w:jc w:val="center"/>
        <w:rPr>
          <w:rFonts w:ascii="Calibri" w:hAnsi="Calibri"/>
          <w:b/>
          <w:bCs/>
          <w:sz w:val="28"/>
          <w:szCs w:val="28"/>
        </w:rPr>
      </w:pPr>
      <w:r w:rsidRPr="005A7024">
        <w:rPr>
          <w:rFonts w:ascii="Calibri" w:hAnsi="Calibri"/>
          <w:b/>
          <w:bCs/>
          <w:sz w:val="28"/>
          <w:szCs w:val="28"/>
        </w:rPr>
        <w:t>SOMERSET ORNITHOLOGICAL SOCIETY</w:t>
      </w:r>
    </w:p>
    <w:p w14:paraId="148F6655" w14:textId="77777777" w:rsidR="00C75A2B" w:rsidRPr="005A7024" w:rsidRDefault="00C75A2B" w:rsidP="00C75A2B">
      <w:pPr>
        <w:pStyle w:val="Standard"/>
        <w:tabs>
          <w:tab w:val="left" w:pos="3544"/>
        </w:tabs>
        <w:ind w:left="4111" w:hanging="4111"/>
        <w:jc w:val="center"/>
        <w:rPr>
          <w:rFonts w:ascii="Calibri" w:hAnsi="Calibri"/>
          <w:b/>
          <w:bCs/>
          <w:sz w:val="28"/>
          <w:szCs w:val="28"/>
        </w:rPr>
      </w:pPr>
    </w:p>
    <w:p w14:paraId="207A2C87" w14:textId="627EB664" w:rsidR="008327FB" w:rsidRPr="005A7024" w:rsidRDefault="00C75A2B" w:rsidP="00C75A2B">
      <w:pPr>
        <w:pStyle w:val="Standard"/>
        <w:tabs>
          <w:tab w:val="left" w:pos="3544"/>
        </w:tabs>
        <w:ind w:left="4111" w:hanging="4111"/>
        <w:jc w:val="center"/>
        <w:rPr>
          <w:rFonts w:ascii="Calibri" w:hAnsi="Calibri"/>
          <w:b/>
          <w:bCs/>
          <w:sz w:val="28"/>
          <w:szCs w:val="28"/>
        </w:rPr>
      </w:pPr>
      <w:r w:rsidRPr="005A7024">
        <w:rPr>
          <w:rFonts w:ascii="Calibri" w:hAnsi="Calibri"/>
          <w:b/>
          <w:bCs/>
          <w:sz w:val="28"/>
          <w:szCs w:val="28"/>
        </w:rPr>
        <w:t>MEMBERSHIP REPORT FOR 202</w:t>
      </w:r>
      <w:r w:rsidR="00EA6980" w:rsidRPr="005A7024">
        <w:rPr>
          <w:rFonts w:ascii="Calibri" w:hAnsi="Calibri"/>
          <w:b/>
          <w:bCs/>
          <w:sz w:val="28"/>
          <w:szCs w:val="28"/>
        </w:rPr>
        <w:t>5</w:t>
      </w:r>
    </w:p>
    <w:p w14:paraId="60DC3617" w14:textId="77777777" w:rsidR="008327FB" w:rsidRPr="005A7024" w:rsidRDefault="008327FB" w:rsidP="00C75A2B">
      <w:pPr>
        <w:pStyle w:val="Standard"/>
        <w:tabs>
          <w:tab w:val="left" w:pos="3544"/>
        </w:tabs>
        <w:ind w:left="4111" w:hanging="4111"/>
        <w:jc w:val="center"/>
        <w:rPr>
          <w:rFonts w:ascii="Calibri" w:hAnsi="Calibri"/>
          <w:b/>
          <w:bCs/>
          <w:sz w:val="28"/>
          <w:szCs w:val="28"/>
        </w:rPr>
      </w:pPr>
    </w:p>
    <w:p w14:paraId="148F6657" w14:textId="77777777" w:rsidR="00C75A2B" w:rsidRPr="005A7024" w:rsidRDefault="00C75A2B" w:rsidP="00C75A2B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148F6658" w14:textId="77777777" w:rsidR="00C75A2B" w:rsidRPr="005A7024" w:rsidRDefault="00C75A2B" w:rsidP="00C75A2B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1A3CB0E5" w14:textId="56B3EB76" w:rsidR="00B816C5" w:rsidRDefault="00024E42" w:rsidP="00C75A2B">
      <w:pPr>
        <w:pStyle w:val="Standard"/>
        <w:rPr>
          <w:rFonts w:ascii="Calibri" w:hAnsi="Calibri"/>
          <w:sz w:val="28"/>
          <w:szCs w:val="28"/>
        </w:rPr>
      </w:pPr>
      <w:r w:rsidRPr="005A7024">
        <w:rPr>
          <w:rFonts w:ascii="Calibri" w:hAnsi="Calibri"/>
          <w:sz w:val="28"/>
          <w:szCs w:val="28"/>
        </w:rPr>
        <w:t xml:space="preserve">At the </w:t>
      </w:r>
      <w:r w:rsidR="00166213" w:rsidRPr="005A7024">
        <w:rPr>
          <w:rFonts w:ascii="Calibri" w:hAnsi="Calibri"/>
          <w:sz w:val="28"/>
          <w:szCs w:val="28"/>
        </w:rPr>
        <w:t>end of</w:t>
      </w:r>
      <w:r w:rsidRPr="005A7024">
        <w:rPr>
          <w:rFonts w:ascii="Calibri" w:hAnsi="Calibri"/>
          <w:sz w:val="28"/>
          <w:szCs w:val="28"/>
        </w:rPr>
        <w:t xml:space="preserve"> the year th</w:t>
      </w:r>
      <w:r w:rsidR="005A7024">
        <w:rPr>
          <w:rFonts w:ascii="Calibri" w:hAnsi="Calibri"/>
          <w:sz w:val="28"/>
          <w:szCs w:val="28"/>
        </w:rPr>
        <w:t>e</w:t>
      </w:r>
      <w:r w:rsidRPr="005A7024">
        <w:rPr>
          <w:rFonts w:ascii="Calibri" w:hAnsi="Calibri"/>
          <w:sz w:val="28"/>
          <w:szCs w:val="28"/>
        </w:rPr>
        <w:t xml:space="preserve"> </w:t>
      </w:r>
      <w:r w:rsidR="005A7024" w:rsidRPr="005A7024">
        <w:rPr>
          <w:rFonts w:ascii="Calibri" w:hAnsi="Calibri"/>
          <w:sz w:val="28"/>
          <w:szCs w:val="28"/>
        </w:rPr>
        <w:t>total</w:t>
      </w:r>
      <w:r w:rsidRPr="005A7024">
        <w:rPr>
          <w:rFonts w:ascii="Calibri" w:hAnsi="Calibri"/>
          <w:sz w:val="28"/>
          <w:szCs w:val="28"/>
        </w:rPr>
        <w:t xml:space="preserve"> of fully paid</w:t>
      </w:r>
      <w:r w:rsidR="00B66A6C" w:rsidRPr="005A7024">
        <w:rPr>
          <w:rFonts w:ascii="Calibri" w:hAnsi="Calibri"/>
          <w:sz w:val="28"/>
          <w:szCs w:val="28"/>
        </w:rPr>
        <w:t xml:space="preserve">-up members was 390, which compares </w:t>
      </w:r>
      <w:r w:rsidR="005A7024" w:rsidRPr="005A7024">
        <w:rPr>
          <w:rFonts w:ascii="Calibri" w:hAnsi="Calibri"/>
          <w:sz w:val="28"/>
          <w:szCs w:val="28"/>
        </w:rPr>
        <w:t>favourably</w:t>
      </w:r>
      <w:r w:rsidR="00B66A6C" w:rsidRPr="005A7024">
        <w:rPr>
          <w:rFonts w:ascii="Calibri" w:hAnsi="Calibri"/>
          <w:sz w:val="28"/>
          <w:szCs w:val="28"/>
        </w:rPr>
        <w:t xml:space="preserve"> with the </w:t>
      </w:r>
      <w:r w:rsidR="004916AF" w:rsidRPr="005A7024">
        <w:rPr>
          <w:rFonts w:ascii="Calibri" w:hAnsi="Calibri"/>
          <w:sz w:val="28"/>
          <w:szCs w:val="28"/>
        </w:rPr>
        <w:t>total</w:t>
      </w:r>
      <w:r w:rsidR="004916AF">
        <w:rPr>
          <w:rFonts w:ascii="Calibri" w:hAnsi="Calibri"/>
          <w:sz w:val="28"/>
          <w:szCs w:val="28"/>
        </w:rPr>
        <w:t xml:space="preserve"> of 368 in the previous year.</w:t>
      </w:r>
      <w:r w:rsidR="00B66A6C" w:rsidRPr="005A7024">
        <w:rPr>
          <w:rFonts w:ascii="Calibri" w:hAnsi="Calibri"/>
          <w:sz w:val="28"/>
          <w:szCs w:val="28"/>
        </w:rPr>
        <w:t xml:space="preserve"> </w:t>
      </w:r>
      <w:r w:rsidR="003D6ED6">
        <w:rPr>
          <w:rFonts w:ascii="Calibri" w:hAnsi="Calibri"/>
          <w:sz w:val="28"/>
          <w:szCs w:val="28"/>
        </w:rPr>
        <w:t xml:space="preserve">The increase in </w:t>
      </w:r>
      <w:r w:rsidR="004916AF">
        <w:rPr>
          <w:rFonts w:ascii="Calibri" w:hAnsi="Calibri"/>
          <w:sz w:val="28"/>
          <w:szCs w:val="28"/>
        </w:rPr>
        <w:t xml:space="preserve">membership </w:t>
      </w:r>
      <w:r w:rsidR="00AE1A6A">
        <w:rPr>
          <w:rFonts w:ascii="Calibri" w:hAnsi="Calibri"/>
          <w:sz w:val="28"/>
          <w:szCs w:val="28"/>
        </w:rPr>
        <w:t>is a</w:t>
      </w:r>
      <w:r w:rsidR="003D6ED6">
        <w:rPr>
          <w:rFonts w:ascii="Calibri" w:hAnsi="Calibri"/>
          <w:sz w:val="28"/>
          <w:szCs w:val="28"/>
        </w:rPr>
        <w:t xml:space="preserve"> </w:t>
      </w:r>
      <w:r w:rsidR="00B816C5">
        <w:rPr>
          <w:rFonts w:ascii="Calibri" w:hAnsi="Calibri"/>
          <w:sz w:val="28"/>
          <w:szCs w:val="28"/>
        </w:rPr>
        <w:t>reflection</w:t>
      </w:r>
      <w:r w:rsidR="003D6ED6">
        <w:rPr>
          <w:rFonts w:ascii="Calibri" w:hAnsi="Calibri"/>
          <w:sz w:val="28"/>
          <w:szCs w:val="28"/>
        </w:rPr>
        <w:t xml:space="preserve"> of the increased activity </w:t>
      </w:r>
      <w:r w:rsidR="00C720A0">
        <w:rPr>
          <w:rFonts w:ascii="Calibri" w:hAnsi="Calibri"/>
          <w:sz w:val="28"/>
          <w:szCs w:val="28"/>
        </w:rPr>
        <w:t xml:space="preserve">within the </w:t>
      </w:r>
      <w:r w:rsidR="00B816C5">
        <w:rPr>
          <w:rFonts w:ascii="Calibri" w:hAnsi="Calibri"/>
          <w:sz w:val="28"/>
          <w:szCs w:val="28"/>
        </w:rPr>
        <w:t>Society</w:t>
      </w:r>
      <w:r w:rsidR="00C720A0">
        <w:rPr>
          <w:rFonts w:ascii="Calibri" w:hAnsi="Calibri"/>
          <w:sz w:val="28"/>
          <w:szCs w:val="28"/>
        </w:rPr>
        <w:t>,</w:t>
      </w:r>
      <w:r w:rsidR="00AE1A6A">
        <w:rPr>
          <w:rFonts w:ascii="Calibri" w:hAnsi="Calibri"/>
          <w:sz w:val="28"/>
          <w:szCs w:val="28"/>
        </w:rPr>
        <w:t xml:space="preserve"> </w:t>
      </w:r>
      <w:r w:rsidR="00C720A0">
        <w:rPr>
          <w:rFonts w:ascii="Calibri" w:hAnsi="Calibri"/>
          <w:sz w:val="28"/>
          <w:szCs w:val="28"/>
        </w:rPr>
        <w:t>especially with t</w:t>
      </w:r>
      <w:r w:rsidR="002D1427">
        <w:rPr>
          <w:rFonts w:ascii="Calibri" w:hAnsi="Calibri"/>
          <w:sz w:val="28"/>
          <w:szCs w:val="28"/>
        </w:rPr>
        <w:t>he</w:t>
      </w:r>
      <w:r w:rsidR="00C720A0">
        <w:rPr>
          <w:rFonts w:ascii="Calibri" w:hAnsi="Calibri"/>
          <w:sz w:val="28"/>
          <w:szCs w:val="28"/>
        </w:rPr>
        <w:t xml:space="preserve"> high standard of the Annual Report.</w:t>
      </w:r>
    </w:p>
    <w:p w14:paraId="3A3A7C0A" w14:textId="77777777" w:rsidR="00AE1A6A" w:rsidRDefault="00AE1A6A" w:rsidP="00C75A2B">
      <w:pPr>
        <w:pStyle w:val="Standard"/>
        <w:rPr>
          <w:rFonts w:ascii="Calibri" w:hAnsi="Calibri"/>
          <w:sz w:val="28"/>
          <w:szCs w:val="28"/>
        </w:rPr>
      </w:pPr>
    </w:p>
    <w:p w14:paraId="78171ABE" w14:textId="5D13770D" w:rsidR="00AE1A6A" w:rsidRDefault="003B2536" w:rsidP="00C75A2B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 the year we received 30 applications for membership</w:t>
      </w:r>
      <w:r w:rsidR="00F85BC6">
        <w:rPr>
          <w:rFonts w:ascii="Calibri" w:hAnsi="Calibri"/>
          <w:sz w:val="28"/>
          <w:szCs w:val="28"/>
        </w:rPr>
        <w:t>, of which 80% became full members.</w:t>
      </w:r>
    </w:p>
    <w:p w14:paraId="62579E28" w14:textId="77777777" w:rsidR="00F85BC6" w:rsidRDefault="00F85BC6" w:rsidP="00C75A2B">
      <w:pPr>
        <w:pStyle w:val="Standard"/>
        <w:rPr>
          <w:rFonts w:ascii="Calibri" w:hAnsi="Calibri"/>
          <w:sz w:val="28"/>
          <w:szCs w:val="28"/>
        </w:rPr>
      </w:pPr>
    </w:p>
    <w:p w14:paraId="09E4011A" w14:textId="3843EFA8" w:rsidR="00F85BC6" w:rsidRDefault="00B07979" w:rsidP="00C75A2B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Free membership was given to six full-</w:t>
      </w:r>
      <w:r w:rsidR="00204C25">
        <w:rPr>
          <w:rFonts w:ascii="Calibri" w:hAnsi="Calibri"/>
          <w:sz w:val="28"/>
          <w:szCs w:val="28"/>
        </w:rPr>
        <w:t>time students.</w:t>
      </w:r>
    </w:p>
    <w:p w14:paraId="4380C81D" w14:textId="77777777" w:rsidR="00204C25" w:rsidRDefault="00204C25" w:rsidP="00C75A2B">
      <w:pPr>
        <w:pStyle w:val="Standard"/>
        <w:rPr>
          <w:rFonts w:ascii="Calibri" w:hAnsi="Calibri"/>
          <w:sz w:val="28"/>
          <w:szCs w:val="28"/>
        </w:rPr>
      </w:pPr>
    </w:p>
    <w:p w14:paraId="49C4E3F6" w14:textId="3509D28F" w:rsidR="00204C25" w:rsidRDefault="00204C25" w:rsidP="00C75A2B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Our list </w:t>
      </w:r>
      <w:r w:rsidR="00464CC1">
        <w:rPr>
          <w:rFonts w:ascii="Calibri" w:hAnsi="Calibri"/>
          <w:sz w:val="28"/>
          <w:szCs w:val="28"/>
        </w:rPr>
        <w:t>of Life</w:t>
      </w:r>
      <w:r w:rsidR="00D817B1">
        <w:rPr>
          <w:rFonts w:ascii="Calibri" w:hAnsi="Calibri"/>
          <w:sz w:val="28"/>
          <w:szCs w:val="28"/>
        </w:rPr>
        <w:t xml:space="preserve"> </w:t>
      </w:r>
      <w:r w:rsidR="00464CC1">
        <w:rPr>
          <w:rFonts w:ascii="Calibri" w:hAnsi="Calibri"/>
          <w:sz w:val="28"/>
          <w:szCs w:val="28"/>
        </w:rPr>
        <w:t>members remains – D Paull, B Slade, T Parsons and B Hill.</w:t>
      </w:r>
    </w:p>
    <w:p w14:paraId="1FEBA3ED" w14:textId="77777777" w:rsidR="00464CC1" w:rsidRDefault="00464CC1" w:rsidP="00C75A2B">
      <w:pPr>
        <w:pStyle w:val="Standard"/>
        <w:rPr>
          <w:rFonts w:ascii="Calibri" w:hAnsi="Calibri"/>
          <w:sz w:val="28"/>
          <w:szCs w:val="28"/>
        </w:rPr>
      </w:pPr>
    </w:p>
    <w:p w14:paraId="4D3B34BF" w14:textId="77777777" w:rsidR="00464CC1" w:rsidRDefault="00464CC1" w:rsidP="00C75A2B">
      <w:pPr>
        <w:pStyle w:val="Standard"/>
        <w:rPr>
          <w:rFonts w:ascii="Calibri" w:hAnsi="Calibri"/>
          <w:sz w:val="28"/>
          <w:szCs w:val="28"/>
        </w:rPr>
      </w:pPr>
    </w:p>
    <w:p w14:paraId="491887EB" w14:textId="77777777" w:rsidR="00464CC1" w:rsidRDefault="00464CC1" w:rsidP="00C75A2B">
      <w:pPr>
        <w:pStyle w:val="Standard"/>
        <w:rPr>
          <w:rFonts w:ascii="Calibri" w:hAnsi="Calibri"/>
          <w:sz w:val="28"/>
          <w:szCs w:val="28"/>
        </w:rPr>
      </w:pPr>
    </w:p>
    <w:p w14:paraId="585705C5" w14:textId="77777777" w:rsidR="00464CC1" w:rsidRDefault="00464CC1" w:rsidP="00C75A2B">
      <w:pPr>
        <w:pStyle w:val="Standard"/>
        <w:rPr>
          <w:rFonts w:ascii="Calibri" w:hAnsi="Calibri"/>
          <w:sz w:val="28"/>
          <w:szCs w:val="28"/>
        </w:rPr>
      </w:pPr>
    </w:p>
    <w:p w14:paraId="3A5FC94F" w14:textId="137B8ECB" w:rsidR="00E9407E" w:rsidRDefault="00E9407E" w:rsidP="00C75A2B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                 </w:t>
      </w:r>
      <w:r w:rsidR="00464CC1">
        <w:rPr>
          <w:rFonts w:ascii="Calibri" w:hAnsi="Calibri"/>
          <w:sz w:val="28"/>
          <w:szCs w:val="28"/>
        </w:rPr>
        <w:t>J R B</w:t>
      </w:r>
      <w:r w:rsidR="000E4C35">
        <w:rPr>
          <w:rFonts w:ascii="Calibri" w:hAnsi="Calibri"/>
          <w:sz w:val="28"/>
          <w:szCs w:val="28"/>
        </w:rPr>
        <w:t>est</w:t>
      </w:r>
      <w:r>
        <w:rPr>
          <w:rFonts w:ascii="Calibri" w:hAnsi="Calibri"/>
          <w:sz w:val="28"/>
          <w:szCs w:val="28"/>
        </w:rPr>
        <w:t xml:space="preserve"> </w:t>
      </w:r>
    </w:p>
    <w:p w14:paraId="1A2E90FD" w14:textId="1F85C363" w:rsidR="00464CC1" w:rsidRDefault="00E9407E" w:rsidP="00C75A2B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</w:t>
      </w:r>
      <w:r w:rsidR="000E4C35">
        <w:rPr>
          <w:rFonts w:ascii="Calibri" w:hAnsi="Calibri"/>
          <w:sz w:val="28"/>
          <w:szCs w:val="28"/>
        </w:rPr>
        <w:t>Membership Secretary</w:t>
      </w:r>
    </w:p>
    <w:p w14:paraId="6A249A3C" w14:textId="478A24B3" w:rsidR="004A597D" w:rsidRDefault="00E9407E" w:rsidP="00C75A2B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</w:t>
      </w:r>
      <w:r w:rsidR="004A597D">
        <w:rPr>
          <w:rFonts w:ascii="Calibri" w:hAnsi="Calibri"/>
          <w:sz w:val="28"/>
          <w:szCs w:val="28"/>
        </w:rPr>
        <w:t>15</w:t>
      </w:r>
      <w:r w:rsidR="004A597D" w:rsidRPr="004A597D">
        <w:rPr>
          <w:rFonts w:ascii="Calibri" w:hAnsi="Calibri"/>
          <w:sz w:val="28"/>
          <w:szCs w:val="28"/>
          <w:vertAlign w:val="superscript"/>
        </w:rPr>
        <w:t>th</w:t>
      </w:r>
      <w:r w:rsidR="004A597D">
        <w:rPr>
          <w:rFonts w:ascii="Calibri" w:hAnsi="Calibri"/>
          <w:sz w:val="28"/>
          <w:szCs w:val="28"/>
        </w:rPr>
        <w:t xml:space="preserve"> November 2025</w:t>
      </w:r>
    </w:p>
    <w:p w14:paraId="2F0153E8" w14:textId="77777777" w:rsidR="00AE1A6A" w:rsidRDefault="00AE1A6A" w:rsidP="00C75A2B">
      <w:pPr>
        <w:pStyle w:val="Standard"/>
        <w:rPr>
          <w:rFonts w:ascii="Calibri" w:hAnsi="Calibri"/>
          <w:sz w:val="28"/>
          <w:szCs w:val="28"/>
        </w:rPr>
      </w:pPr>
    </w:p>
    <w:p w14:paraId="5A3D3DCA" w14:textId="77777777" w:rsidR="00AE1A6A" w:rsidRDefault="00AE1A6A" w:rsidP="00C75A2B">
      <w:pPr>
        <w:pStyle w:val="Standard"/>
        <w:rPr>
          <w:rFonts w:ascii="Calibri" w:hAnsi="Calibri"/>
          <w:sz w:val="28"/>
          <w:szCs w:val="28"/>
        </w:rPr>
      </w:pPr>
    </w:p>
    <w:p w14:paraId="148F6659" w14:textId="5A574E56" w:rsidR="00C75A2B" w:rsidRPr="005A7024" w:rsidRDefault="00C75A2B" w:rsidP="00C75A2B">
      <w:pPr>
        <w:pStyle w:val="Standard"/>
        <w:rPr>
          <w:rFonts w:ascii="Calibri" w:hAnsi="Calibri"/>
          <w:sz w:val="28"/>
          <w:szCs w:val="28"/>
        </w:rPr>
      </w:pPr>
    </w:p>
    <w:sectPr w:rsidR="00C75A2B" w:rsidRPr="005A7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D"/>
    <w:rsid w:val="0001437A"/>
    <w:rsid w:val="00024E42"/>
    <w:rsid w:val="0004279B"/>
    <w:rsid w:val="000B50D8"/>
    <w:rsid w:val="000E4C35"/>
    <w:rsid w:val="00166213"/>
    <w:rsid w:val="00204C25"/>
    <w:rsid w:val="002D1427"/>
    <w:rsid w:val="003803FB"/>
    <w:rsid w:val="003B2536"/>
    <w:rsid w:val="003D6ED6"/>
    <w:rsid w:val="003E5BD5"/>
    <w:rsid w:val="0046384B"/>
    <w:rsid w:val="00464CC1"/>
    <w:rsid w:val="004916AF"/>
    <w:rsid w:val="004A597D"/>
    <w:rsid w:val="0051729A"/>
    <w:rsid w:val="005A7024"/>
    <w:rsid w:val="005C525C"/>
    <w:rsid w:val="005D361E"/>
    <w:rsid w:val="00702E85"/>
    <w:rsid w:val="00747C9F"/>
    <w:rsid w:val="007D2307"/>
    <w:rsid w:val="00823B5D"/>
    <w:rsid w:val="008327FB"/>
    <w:rsid w:val="009739E1"/>
    <w:rsid w:val="009C06C7"/>
    <w:rsid w:val="00AC2A05"/>
    <w:rsid w:val="00AE1A6A"/>
    <w:rsid w:val="00B07979"/>
    <w:rsid w:val="00B66A6C"/>
    <w:rsid w:val="00B816C5"/>
    <w:rsid w:val="00B8204F"/>
    <w:rsid w:val="00C720A0"/>
    <w:rsid w:val="00C75A2B"/>
    <w:rsid w:val="00D05B49"/>
    <w:rsid w:val="00D817B1"/>
    <w:rsid w:val="00E06CAB"/>
    <w:rsid w:val="00E8358C"/>
    <w:rsid w:val="00E87D95"/>
    <w:rsid w:val="00E9407E"/>
    <w:rsid w:val="00EA6980"/>
    <w:rsid w:val="00F760AD"/>
    <w:rsid w:val="00F8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6654"/>
  <w15:docId w15:val="{3AE2040F-EA2F-468A-8B98-8A4F26A8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5A2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75A2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Best</dc:creator>
  <cp:keywords/>
  <dc:description/>
  <cp:lastModifiedBy>Nick Smith</cp:lastModifiedBy>
  <cp:revision>2</cp:revision>
  <dcterms:created xsi:type="dcterms:W3CDTF">2025-11-23T20:59:00Z</dcterms:created>
  <dcterms:modified xsi:type="dcterms:W3CDTF">2025-11-23T20:59:00Z</dcterms:modified>
</cp:coreProperties>
</file>