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E9B" w:rsidRPr="00B90A04" w:rsidRDefault="00B90A04" w:rsidP="00B90A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0A04">
        <w:rPr>
          <w:rFonts w:ascii="Arial" w:hAnsi="Arial" w:cs="Arial"/>
          <w:b/>
          <w:bCs/>
          <w:sz w:val="28"/>
          <w:szCs w:val="28"/>
        </w:rPr>
        <w:t>The BTO Report</w:t>
      </w:r>
    </w:p>
    <w:p w:rsidR="00B90A04" w:rsidRPr="00B90A04" w:rsidRDefault="00B90A04" w:rsidP="00B90A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0A04">
        <w:rPr>
          <w:rFonts w:ascii="Arial" w:hAnsi="Arial" w:cs="Arial"/>
          <w:b/>
          <w:bCs/>
          <w:sz w:val="28"/>
          <w:szCs w:val="28"/>
        </w:rPr>
        <w:t>SOS AGM 2025</w:t>
      </w:r>
    </w:p>
    <w:p w:rsidR="00B90A04" w:rsidRDefault="00B90A04">
      <w:pPr>
        <w:rPr>
          <w:rFonts w:ascii="Arial" w:hAnsi="Arial" w:cs="Arial"/>
        </w:rPr>
      </w:pPr>
    </w:p>
    <w:p w:rsidR="00B90A04" w:rsidRPr="00B90A04" w:rsidRDefault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Surveys 2024/25/26</w:t>
      </w:r>
    </w:p>
    <w:p w:rsidR="00B90A04" w:rsidRDefault="00B90A04">
      <w:pPr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WinGS: Winter Gull Survey</w:t>
      </w:r>
    </w:p>
    <w:p w:rsidR="00B90A04" w:rsidRDefault="00B90A04" w:rsidP="00B90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Heathland Birds Survey: </w:t>
      </w:r>
    </w:p>
    <w:p w:rsidR="00B90A04" w:rsidRDefault="00B90A04" w:rsidP="00B90A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Woodlark</w:t>
      </w:r>
    </w:p>
    <w:p w:rsidR="00B90A04" w:rsidRDefault="00B90A04" w:rsidP="00B90A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Dartford Warbler</w:t>
      </w:r>
    </w:p>
    <w:p w:rsidR="00B90A04" w:rsidRDefault="00B90A04" w:rsidP="00B90A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Nightjar</w:t>
      </w:r>
    </w:p>
    <w:p w:rsidR="00B90A04" w:rsidRDefault="00B90A04" w:rsidP="00B90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Winter Birds Survey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WinGS: Wintering Gulls</w:t>
      </w:r>
    </w:p>
    <w:p w:rsidR="00B90A04" w:rsidRPr="00B90A04" w:rsidRDefault="00B90A04" w:rsidP="00B90A04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Counting gulls into dusk roosts</w:t>
      </w:r>
    </w:p>
    <w:p w:rsidR="00B90A04" w:rsidRPr="00B90A04" w:rsidRDefault="00B90A04" w:rsidP="00B90A04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22 sites</w:t>
      </w:r>
    </w:p>
    <w:p w:rsidR="00B90A04" w:rsidRPr="00B90A04" w:rsidRDefault="00B90A04" w:rsidP="00B90A04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4 counted (18%)</w:t>
      </w:r>
    </w:p>
    <w:p w:rsidR="00B90A04" w:rsidRPr="00B90A04" w:rsidRDefault="00B90A04" w:rsidP="00B90A04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Sutton Bingham, Torr, Dunster, Bridgwater</w:t>
      </w:r>
      <w:r>
        <w:rPr>
          <w:rFonts w:ascii="Arial" w:hAnsi="Arial" w:cs="Arial"/>
        </w:rPr>
        <w:t xml:space="preserve"> counted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Heathland Birds</w:t>
      </w:r>
    </w:p>
    <w:p w:rsidR="00B90A04" w:rsidRDefault="00B90A04" w:rsidP="00B90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Woodlark</w:t>
      </w:r>
    </w:p>
    <w:p w:rsidR="00B90A04" w:rsidRDefault="00B90A04" w:rsidP="00B90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Dartford Warbler</w:t>
      </w:r>
    </w:p>
    <w:p w:rsidR="00B90A04" w:rsidRPr="00B90A04" w:rsidRDefault="00B90A04" w:rsidP="00B90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Nightjar</w:t>
      </w:r>
    </w:p>
    <w:p w:rsidR="00B90A04" w:rsidRDefault="00B90A04" w:rsidP="00B90A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Also: 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Hobby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Long-eared Owl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Cuckoo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Wheatear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Grasshopper Warbler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Redstart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Stonechat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Tree Pipit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Linnet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Stone-curlew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Snipe</w:t>
      </w:r>
      <w:r w:rsidRPr="00B90A04">
        <w:rPr>
          <w:rFonts w:ascii="Arial" w:hAnsi="Arial" w:cs="Arial"/>
        </w:rPr>
        <w:tab/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Curlew</w:t>
      </w:r>
    </w:p>
    <w:p w:rsidR="00B90A04" w:rsidRPr="00B90A04" w:rsidRDefault="00B90A04" w:rsidP="00B90A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Redshank</w:t>
      </w:r>
    </w:p>
    <w:p w:rsidR="00B90A04" w:rsidRDefault="00B90A04" w:rsidP="00B90A04">
      <w:pPr>
        <w:ind w:left="720"/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Woodlark: </w:t>
      </w:r>
    </w:p>
    <w:p w:rsidR="00B90A04" w:rsidRDefault="00B90A04" w:rsidP="00B90A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 acceptable records in Somerset</w:t>
      </w:r>
    </w:p>
    <w:p w:rsidR="00B90A04" w:rsidRDefault="00B90A04" w:rsidP="00B90A04">
      <w:pPr>
        <w:ind w:left="720"/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Dartford Warbler:</w:t>
      </w:r>
    </w:p>
    <w:p w:rsidR="00B90A04" w:rsidRP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59 1km squares available</w:t>
      </w:r>
    </w:p>
    <w:p w:rsidR="00B90A04" w:rsidRP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18 requested</w:t>
      </w:r>
    </w:p>
    <w:p w:rsid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13 have submitted data (22%)</w:t>
      </w:r>
    </w:p>
    <w:p w:rsid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12 territories</w:t>
      </w:r>
    </w:p>
    <w:p w:rsidR="00B90A04" w:rsidRDefault="00B90A04" w:rsidP="00B90A0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Also: 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Cuckoo: 9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Linnet: 24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Stonechat: 33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Redstart: 1</w:t>
      </w:r>
    </w:p>
    <w:p w:rsid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Tree Pipit: 1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Wheatear:</w:t>
      </w:r>
      <w:r>
        <w:rPr>
          <w:rFonts w:ascii="Arial" w:hAnsi="Arial" w:cs="Arial"/>
        </w:rPr>
        <w:t xml:space="preserve"> 1</w:t>
      </w:r>
    </w:p>
    <w:p w:rsidR="00B90A04" w:rsidRPr="00B90A04" w:rsidRDefault="00B90A04" w:rsidP="00B90A04">
      <w:pPr>
        <w:ind w:left="720"/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Nightjar</w:t>
      </w:r>
      <w:r>
        <w:rPr>
          <w:rFonts w:ascii="Arial" w:hAnsi="Arial" w:cs="Arial"/>
        </w:rPr>
        <w:t>:</w:t>
      </w:r>
    </w:p>
    <w:p w:rsidR="00B90A04" w:rsidRP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121</w:t>
      </w:r>
      <w:r w:rsidRPr="00B90A04">
        <w:rPr>
          <w:rFonts w:ascii="Arial" w:hAnsi="Arial" w:cs="Arial"/>
        </w:rPr>
        <w:t xml:space="preserve"> 1km squares available</w:t>
      </w:r>
    </w:p>
    <w:p w:rsidR="00B90A04" w:rsidRP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Pr="00B90A04">
        <w:rPr>
          <w:rFonts w:ascii="Arial" w:hAnsi="Arial" w:cs="Arial"/>
        </w:rPr>
        <w:t xml:space="preserve"> requested</w:t>
      </w:r>
    </w:p>
    <w:p w:rsid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B90A04">
        <w:rPr>
          <w:rFonts w:ascii="Arial" w:hAnsi="Arial" w:cs="Arial"/>
        </w:rPr>
        <w:t xml:space="preserve"> have submitted data (2</w:t>
      </w:r>
      <w:r>
        <w:rPr>
          <w:rFonts w:ascii="Arial" w:hAnsi="Arial" w:cs="Arial"/>
        </w:rPr>
        <w:t>5</w:t>
      </w:r>
      <w:r w:rsidRPr="00B90A04">
        <w:rPr>
          <w:rFonts w:ascii="Arial" w:hAnsi="Arial" w:cs="Arial"/>
        </w:rPr>
        <w:t>%)</w:t>
      </w:r>
    </w:p>
    <w:p w:rsidR="00B90A04" w:rsidRDefault="00B90A04" w:rsidP="00B90A04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territories</w:t>
      </w:r>
    </w:p>
    <w:p w:rsidR="00B90A04" w:rsidRDefault="00B90A04" w:rsidP="00B90A0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Also: 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 xml:space="preserve">Cuckoo: </w:t>
      </w:r>
      <w:r>
        <w:rPr>
          <w:rFonts w:ascii="Arial" w:hAnsi="Arial" w:cs="Arial"/>
        </w:rPr>
        <w:t>1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>Linnet: 2</w:t>
      </w:r>
    </w:p>
    <w:p w:rsidR="00B90A04" w:rsidRPr="00B90A04" w:rsidRDefault="00B90A04" w:rsidP="00B90A04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90A04">
        <w:rPr>
          <w:rFonts w:ascii="Arial" w:hAnsi="Arial" w:cs="Arial"/>
        </w:rPr>
        <w:t xml:space="preserve">Stonechat: </w:t>
      </w:r>
      <w:r>
        <w:rPr>
          <w:rFonts w:ascii="Arial" w:hAnsi="Arial" w:cs="Arial"/>
        </w:rPr>
        <w:t>8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Winter Birds Survey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B90A04">
        <w:rPr>
          <w:rFonts w:ascii="Arial" w:hAnsi="Arial" w:cs="Arial"/>
        </w:rPr>
        <w:t>Runs into 2026</w:t>
      </w:r>
    </w:p>
    <w:p w:rsidR="00B90A04" w:rsidRDefault="00B90A04" w:rsidP="00B90A04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B90A04">
        <w:rPr>
          <w:rFonts w:ascii="Arial" w:hAnsi="Arial" w:cs="Arial"/>
        </w:rPr>
        <w:t>All BBS squares available (85)</w:t>
      </w:r>
    </w:p>
    <w:p w:rsidR="00B90A04" w:rsidRPr="00B90A04" w:rsidRDefault="00B90A04" w:rsidP="00B90A04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31 being surveyed (36%)</w:t>
      </w:r>
    </w:p>
    <w:p w:rsidR="00B90A04" w:rsidRDefault="00B90A04" w:rsidP="00B90A04">
      <w:pPr>
        <w:ind w:left="360"/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Heronries Census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19 sites listed</w:t>
      </w:r>
    </w:p>
    <w:p w:rsidR="00B90A04" w:rsidRPr="00B90A04" w:rsidRDefault="00B90A04" w:rsidP="00B90A0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Data received for 16 heronries (84%)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Breeding Bird Survey</w:t>
      </w:r>
      <w:r>
        <w:rPr>
          <w:rFonts w:ascii="Arial" w:hAnsi="Arial" w:cs="Arial"/>
          <w:b/>
          <w:bCs/>
        </w:rPr>
        <w:t xml:space="preserve"> (BBS)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On-going population changes for all the most common species</w:t>
      </w:r>
    </w:p>
    <w:p w:rsidR="00B90A04" w:rsidRPr="00B90A04" w:rsidRDefault="00B90A04" w:rsidP="00B90A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37 1km squares out of 85 (44%)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Waterways </w:t>
      </w:r>
      <w:r w:rsidRPr="00B90A04">
        <w:rPr>
          <w:rFonts w:ascii="Arial" w:hAnsi="Arial" w:cs="Arial"/>
          <w:b/>
          <w:bCs/>
        </w:rPr>
        <w:t>Breeding Bird Survey</w:t>
      </w:r>
      <w:r>
        <w:rPr>
          <w:rFonts w:ascii="Arial" w:hAnsi="Arial" w:cs="Arial"/>
          <w:b/>
          <w:bCs/>
        </w:rPr>
        <w:t xml:space="preserve"> (WBBS)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Six sites available</w:t>
      </w:r>
    </w:p>
    <w:p w:rsidR="00B90A04" w:rsidRDefault="00B90A04" w:rsidP="00B90A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Two covered (33%)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Wetland Bird Survey (WeBS)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numPr>
          <w:ilvl w:val="0"/>
          <w:numId w:val="11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Monitoring all our wetland birds on a monthly basis</w:t>
      </w:r>
    </w:p>
    <w:p w:rsidR="00B90A04" w:rsidRPr="00B90A04" w:rsidRDefault="00B90A04" w:rsidP="00B90A04">
      <w:pPr>
        <w:numPr>
          <w:ilvl w:val="0"/>
          <w:numId w:val="11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Focus on winter, but other months are very welcome</w:t>
      </w:r>
    </w:p>
    <w:p w:rsidR="00B90A04" w:rsidRPr="00B90A04" w:rsidRDefault="00B90A04" w:rsidP="00B90A04">
      <w:pPr>
        <w:numPr>
          <w:ilvl w:val="0"/>
          <w:numId w:val="11"/>
        </w:numPr>
        <w:tabs>
          <w:tab w:val="num" w:pos="720"/>
        </w:tabs>
        <w:rPr>
          <w:rFonts w:ascii="Arial" w:hAnsi="Arial" w:cs="Arial"/>
        </w:rPr>
      </w:pPr>
      <w:r w:rsidRPr="00B90A04">
        <w:rPr>
          <w:rFonts w:ascii="Arial" w:hAnsi="Arial" w:cs="Arial"/>
        </w:rPr>
        <w:t>Also record all species present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Excluding Somerset Levels: </w:t>
      </w:r>
    </w:p>
    <w:p w:rsidR="00B90A04" w:rsidRDefault="00B90A04" w:rsidP="00B90A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41 sites listed</w:t>
      </w:r>
    </w:p>
    <w:p w:rsidR="00B90A04" w:rsidRDefault="00B90A04" w:rsidP="00B90A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13 counted (32%)</w:t>
      </w:r>
    </w:p>
    <w:p w:rsidR="00B90A04" w:rsidRDefault="00B90A04" w:rsidP="00B90A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Vacant Sites on website</w:t>
      </w:r>
    </w:p>
    <w:p w:rsidR="00B90A04" w:rsidRDefault="00B90A04" w:rsidP="00B90A04">
      <w:pPr>
        <w:ind w:left="720"/>
        <w:rPr>
          <w:rFonts w:ascii="Arial" w:hAnsi="Arial" w:cs="Arial"/>
        </w:rPr>
      </w:pPr>
    </w:p>
    <w:p w:rsidR="00B90A04" w:rsidRDefault="00B90A04" w:rsidP="00B90A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Somerset Levels &amp; Moors</w:t>
      </w:r>
    </w:p>
    <w:p w:rsidR="00B90A04" w:rsidRDefault="00B90A04" w:rsidP="00B90A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sites listed</w:t>
      </w:r>
    </w:p>
    <w:p w:rsidR="00B90A04" w:rsidRDefault="00B90A04" w:rsidP="00B90A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counted (</w:t>
      </w:r>
      <w:r>
        <w:rPr>
          <w:rFonts w:ascii="Arial" w:hAnsi="Arial" w:cs="Arial"/>
        </w:rPr>
        <w:t>96</w:t>
      </w:r>
      <w:r>
        <w:rPr>
          <w:rFonts w:ascii="Arial" w:hAnsi="Arial" w:cs="Arial"/>
        </w:rPr>
        <w:t>%)</w:t>
      </w:r>
    </w:p>
    <w:p w:rsidR="00B90A04" w:rsidRDefault="00B90A04" w:rsidP="00B90A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Vacant Sites on website</w:t>
      </w:r>
    </w:p>
    <w:p w:rsidR="00B90A04" w:rsidRPr="00B90A04" w:rsidRDefault="00B90A04" w:rsidP="00B90A04">
      <w:pPr>
        <w:ind w:left="720"/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Bird Track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Describe seasonal movement patterns</w:t>
      </w:r>
    </w:p>
    <w:p w:rsidR="00B90A04" w:rsidRPr="00B90A04" w:rsidRDefault="00B90A04" w:rsidP="00B90A0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 xml:space="preserve">Measure movement patterns over time and </w:t>
      </w:r>
      <w:r>
        <w:rPr>
          <w:rFonts w:ascii="Arial" w:hAnsi="Arial" w:cs="Arial"/>
        </w:rPr>
        <w:t>r</w:t>
      </w:r>
      <w:r w:rsidRPr="00B90A04">
        <w:rPr>
          <w:rFonts w:ascii="Arial" w:hAnsi="Arial" w:cs="Arial"/>
        </w:rPr>
        <w:t>elate this to climate and other variables</w:t>
      </w:r>
    </w:p>
    <w:p w:rsidR="00B90A04" w:rsidRPr="00B90A04" w:rsidRDefault="00B90A04" w:rsidP="00B90A0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Fill in gaps in species monitoring</w:t>
      </w:r>
    </w:p>
    <w:p w:rsidR="00B90A04" w:rsidRPr="00B90A04" w:rsidRDefault="00B90A04" w:rsidP="00B90A0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The bird-recording app</w:t>
      </w:r>
    </w:p>
    <w:p w:rsidR="00B90A04" w:rsidRPr="00B90A04" w:rsidRDefault="00B90A04" w:rsidP="00B90A0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 data available for research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 xml:space="preserve">BTO Atlas 2027 </w:t>
      </w:r>
      <w:r>
        <w:rPr>
          <w:rFonts w:ascii="Arial" w:hAnsi="Arial" w:cs="Arial"/>
          <w:b/>
          <w:bCs/>
        </w:rPr>
        <w:t>–</w:t>
      </w:r>
      <w:r w:rsidRPr="00B90A04">
        <w:rPr>
          <w:rFonts w:ascii="Arial" w:hAnsi="Arial" w:cs="Arial"/>
          <w:b/>
          <w:bCs/>
        </w:rPr>
        <w:t xml:space="preserve"> 2031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Winter 2027 to Summer 2031</w:t>
      </w:r>
    </w:p>
    <w:p w:rsidR="00B90A04" w:rsidRDefault="00B90A04" w:rsidP="00B90A0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National: 8 tetrads per 10km square</w:t>
      </w:r>
    </w:p>
    <w:p w:rsidR="00B90A04" w:rsidRDefault="00B90A04" w:rsidP="00B90A0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Somerset: 25 tetrads per 10km square (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all of them)</w:t>
      </w:r>
    </w:p>
    <w:p w:rsidR="00B90A04" w:rsidRDefault="00B90A04" w:rsidP="00B90A0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Data from all surveys and BirdTrack will be included</w:t>
      </w:r>
    </w:p>
    <w:p w:rsidR="00B90A04" w:rsidRDefault="00B90A04" w:rsidP="00B90A04">
      <w:pPr>
        <w:pStyle w:val="ListParagraph"/>
        <w:ind w:left="1080"/>
        <w:rPr>
          <w:rFonts w:ascii="Arial" w:hAnsi="Arial" w:cs="Arial"/>
        </w:rPr>
      </w:pPr>
    </w:p>
    <w:p w:rsidR="00B90A04" w:rsidRDefault="00B90A04" w:rsidP="00B90A0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BTO timeline: </w:t>
      </w:r>
    </w:p>
    <w:p w:rsidR="00B90A04" w:rsidRPr="00B90A04" w:rsidRDefault="00B90A04" w:rsidP="00B90A0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Methodology available early 2026 (probably similar to previous)</w:t>
      </w:r>
    </w:p>
    <w:p w:rsidR="00B90A04" w:rsidRPr="00B90A04" w:rsidRDefault="00B90A04" w:rsidP="00B90A0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Volunteer training &amp; recruitment 2026/7</w:t>
      </w:r>
    </w:p>
    <w:p w:rsidR="00B90A04" w:rsidRPr="00B90A04" w:rsidRDefault="00B90A04" w:rsidP="00B90A0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Square allocation summer 2027</w:t>
      </w:r>
    </w:p>
    <w:p w:rsidR="00B90A04" w:rsidRPr="00B90A04" w:rsidRDefault="00B90A04" w:rsidP="00B90A0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Fieldwork starts November 2027</w:t>
      </w:r>
    </w:p>
    <w:p w:rsidR="00B90A04" w:rsidRDefault="00B90A04" w:rsidP="00B90A0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90A04">
        <w:rPr>
          <w:rFonts w:ascii="Arial" w:hAnsi="Arial" w:cs="Arial"/>
        </w:rPr>
        <w:t>Atlas available autumn 2033</w:t>
      </w:r>
    </w:p>
    <w:p w:rsidR="00B90A04" w:rsidRDefault="00B90A04" w:rsidP="00B90A04">
      <w:pPr>
        <w:rPr>
          <w:rFonts w:ascii="Arial" w:hAnsi="Arial" w:cs="Arial"/>
        </w:rPr>
      </w:pPr>
    </w:p>
    <w:p w:rsidR="00B90A04" w:rsidRPr="00B90A04" w:rsidRDefault="00B90A04" w:rsidP="00B90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you!  </w:t>
      </w:r>
    </w:p>
    <w:sectPr w:rsidR="00B90A04" w:rsidRPr="00B90A04" w:rsidSect="00B90A0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F3"/>
    <w:multiLevelType w:val="hybridMultilevel"/>
    <w:tmpl w:val="30F827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26C80"/>
    <w:multiLevelType w:val="hybridMultilevel"/>
    <w:tmpl w:val="5D4237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00FF6"/>
    <w:multiLevelType w:val="hybridMultilevel"/>
    <w:tmpl w:val="AB705A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66015"/>
    <w:multiLevelType w:val="hybridMultilevel"/>
    <w:tmpl w:val="B2AAB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D7E85"/>
    <w:multiLevelType w:val="hybridMultilevel"/>
    <w:tmpl w:val="2584AB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D2DEC"/>
    <w:multiLevelType w:val="hybridMultilevel"/>
    <w:tmpl w:val="FDA8DD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912BB"/>
    <w:multiLevelType w:val="hybridMultilevel"/>
    <w:tmpl w:val="6F1631B0"/>
    <w:lvl w:ilvl="0" w:tplc="B5E2222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4DA9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6CBD8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8599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0F2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EAE0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4FD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5C8A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B0A5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0F1"/>
    <w:multiLevelType w:val="hybridMultilevel"/>
    <w:tmpl w:val="3DA2FD7E"/>
    <w:lvl w:ilvl="0" w:tplc="51CC831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6AF6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CABE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ABA0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CA4F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A4C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4C2E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14B15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0B61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335DF"/>
    <w:multiLevelType w:val="hybridMultilevel"/>
    <w:tmpl w:val="C87E1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60439"/>
    <w:multiLevelType w:val="hybridMultilevel"/>
    <w:tmpl w:val="73D2D986"/>
    <w:lvl w:ilvl="0" w:tplc="681C6C04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89E10AC" w:tentative="1">
      <w:start w:val="1"/>
      <w:numFmt w:val="bullet"/>
      <w:lvlText w:val="Ø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56E3D92" w:tentative="1">
      <w:start w:val="1"/>
      <w:numFmt w:val="bullet"/>
      <w:lvlText w:val="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7E51E2" w:tentative="1">
      <w:start w:val="1"/>
      <w:numFmt w:val="bullet"/>
      <w:lvlText w:val="Ø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BD09FE8" w:tentative="1">
      <w:start w:val="1"/>
      <w:numFmt w:val="bullet"/>
      <w:lvlText w:val="Ø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0440F74" w:tentative="1">
      <w:start w:val="1"/>
      <w:numFmt w:val="bullet"/>
      <w:lvlText w:val="Ø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0EE9160" w:tentative="1">
      <w:start w:val="1"/>
      <w:numFmt w:val="bullet"/>
      <w:lvlText w:val="Ø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B5785BFE" w:tentative="1">
      <w:start w:val="1"/>
      <w:numFmt w:val="bullet"/>
      <w:lvlText w:val="Ø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93E41D98" w:tentative="1">
      <w:start w:val="1"/>
      <w:numFmt w:val="bullet"/>
      <w:lvlText w:val="Ø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C26DE2"/>
    <w:multiLevelType w:val="hybridMultilevel"/>
    <w:tmpl w:val="375C23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562972"/>
    <w:multiLevelType w:val="hybridMultilevel"/>
    <w:tmpl w:val="55F29A96"/>
    <w:lvl w:ilvl="0" w:tplc="F72CE22C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3886C7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C0F635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94C0D1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8D90308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702E37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12A727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ADD0B8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892CE3BE" w:tentative="1">
      <w:start w:val="1"/>
      <w:numFmt w:val="bullet"/>
      <w:lvlText w:val="Ø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C06356"/>
    <w:multiLevelType w:val="hybridMultilevel"/>
    <w:tmpl w:val="6F44E5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B4B6F"/>
    <w:multiLevelType w:val="hybridMultilevel"/>
    <w:tmpl w:val="557CD3FE"/>
    <w:lvl w:ilvl="0" w:tplc="3294CF72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662479E" w:tentative="1">
      <w:start w:val="1"/>
      <w:numFmt w:val="bullet"/>
      <w:lvlText w:val="Ø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4563E10" w:tentative="1">
      <w:start w:val="1"/>
      <w:numFmt w:val="bullet"/>
      <w:lvlText w:val="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8FAB0C2" w:tentative="1">
      <w:start w:val="1"/>
      <w:numFmt w:val="bullet"/>
      <w:lvlText w:val="Ø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A770230C" w:tentative="1">
      <w:start w:val="1"/>
      <w:numFmt w:val="bullet"/>
      <w:lvlText w:val="Ø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0B2C3CA" w:tentative="1">
      <w:start w:val="1"/>
      <w:numFmt w:val="bullet"/>
      <w:lvlText w:val="Ø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1CCF88" w:tentative="1">
      <w:start w:val="1"/>
      <w:numFmt w:val="bullet"/>
      <w:lvlText w:val="Ø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3F24BC60" w:tentative="1">
      <w:start w:val="1"/>
      <w:numFmt w:val="bullet"/>
      <w:lvlText w:val="Ø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E2889AA" w:tentative="1">
      <w:start w:val="1"/>
      <w:numFmt w:val="bullet"/>
      <w:lvlText w:val="Ø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3F45DC"/>
    <w:multiLevelType w:val="hybridMultilevel"/>
    <w:tmpl w:val="5844A8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706B95"/>
    <w:multiLevelType w:val="hybridMultilevel"/>
    <w:tmpl w:val="E026C09C"/>
    <w:lvl w:ilvl="0" w:tplc="D8249F3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E446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4FD5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E9B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AC09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E7E5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8776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071B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CD52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339658">
    <w:abstractNumId w:val="2"/>
  </w:num>
  <w:num w:numId="2" w16cid:durableId="1301305238">
    <w:abstractNumId w:val="9"/>
  </w:num>
  <w:num w:numId="3" w16cid:durableId="1641690442">
    <w:abstractNumId w:val="5"/>
  </w:num>
  <w:num w:numId="4" w16cid:durableId="612588744">
    <w:abstractNumId w:val="10"/>
  </w:num>
  <w:num w:numId="5" w16cid:durableId="977758886">
    <w:abstractNumId w:val="11"/>
  </w:num>
  <w:num w:numId="6" w16cid:durableId="1285187091">
    <w:abstractNumId w:val="15"/>
  </w:num>
  <w:num w:numId="7" w16cid:durableId="952708819">
    <w:abstractNumId w:val="3"/>
  </w:num>
  <w:num w:numId="8" w16cid:durableId="121274013">
    <w:abstractNumId w:val="8"/>
  </w:num>
  <w:num w:numId="9" w16cid:durableId="97481812">
    <w:abstractNumId w:val="0"/>
  </w:num>
  <w:num w:numId="10" w16cid:durableId="181477346">
    <w:abstractNumId w:val="12"/>
  </w:num>
  <w:num w:numId="11" w16cid:durableId="1714844062">
    <w:abstractNumId w:val="13"/>
  </w:num>
  <w:num w:numId="12" w16cid:durableId="1816606466">
    <w:abstractNumId w:val="1"/>
  </w:num>
  <w:num w:numId="13" w16cid:durableId="850341470">
    <w:abstractNumId w:val="4"/>
  </w:num>
  <w:num w:numId="14" w16cid:durableId="64034322">
    <w:abstractNumId w:val="6"/>
  </w:num>
  <w:num w:numId="15" w16cid:durableId="1149980252">
    <w:abstractNumId w:val="14"/>
  </w:num>
  <w:num w:numId="16" w16cid:durableId="425079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BC"/>
    <w:rsid w:val="00027621"/>
    <w:rsid w:val="0005626B"/>
    <w:rsid w:val="0011695A"/>
    <w:rsid w:val="00461CD0"/>
    <w:rsid w:val="004974BC"/>
    <w:rsid w:val="004E4334"/>
    <w:rsid w:val="007E3E9B"/>
    <w:rsid w:val="00B90A04"/>
    <w:rsid w:val="00CE0162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1A135"/>
  <w14:defaultImageDpi w14:val="32767"/>
  <w15:chartTrackingRefBased/>
  <w15:docId w15:val="{B88D7BCB-2F40-B444-8B50-113A041E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0A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Tigwell</dc:creator>
  <cp:keywords/>
  <dc:description/>
  <cp:lastModifiedBy>Eve Tigwell</cp:lastModifiedBy>
  <cp:revision>2</cp:revision>
  <dcterms:created xsi:type="dcterms:W3CDTF">2025-11-17T17:10:00Z</dcterms:created>
  <dcterms:modified xsi:type="dcterms:W3CDTF">2025-11-17T17:32:00Z</dcterms:modified>
</cp:coreProperties>
</file>